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A9068D" w14:textId="77777777" w:rsidR="00B1531B" w:rsidRDefault="00453EED">
      <w:r>
        <w:t>Recognizing the string of a determined DFA</w:t>
      </w:r>
    </w:p>
    <w:p w14:paraId="516D2E75" w14:textId="77777777" w:rsidR="00453EED" w:rsidRDefault="00453EED">
      <w:r w:rsidRPr="00453EED">
        <w:rPr>
          <w:noProof/>
        </w:rPr>
        <w:drawing>
          <wp:inline distT="0" distB="0" distL="0" distR="0" wp14:anchorId="4D0BD0C9" wp14:editId="09D8A875">
            <wp:extent cx="3881534" cy="2299063"/>
            <wp:effectExtent l="12700" t="12700" r="17780" b="12700"/>
            <wp:docPr id="22537" name="Shape 275" descr="FSA of even number of zeros and o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7" name="Shape 27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445" cy="231144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round/>
                      <a:headEnd/>
                      <a:tailEnd/>
                    </a:ln>
                    <a:extLst>
                      <a:ext uri="{909E8E84-426E-40dd-AFC4-6F175D3DCCD1}">
                        <a14:hiddenFill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649C132C" w14:textId="77777777" w:rsidR="00265AE9" w:rsidRPr="00265AE9" w:rsidRDefault="00265AE9">
      <w:pPr>
        <w:rPr>
          <w:sz w:val="22"/>
          <w:szCs w:val="22"/>
        </w:rPr>
      </w:pPr>
      <w:r w:rsidRPr="00265AE9">
        <w:rPr>
          <w:sz w:val="22"/>
          <w:szCs w:val="22"/>
        </w:rPr>
        <w:t>This DFA has the starting state q0; only one final state q0; and then the transitions.</w:t>
      </w:r>
    </w:p>
    <w:p w14:paraId="52986290" w14:textId="77777777" w:rsidR="00265AE9" w:rsidRPr="00265AE9" w:rsidRDefault="00265AE9">
      <w:pPr>
        <w:rPr>
          <w:sz w:val="22"/>
          <w:szCs w:val="22"/>
        </w:rPr>
      </w:pPr>
      <w:r w:rsidRPr="00265AE9">
        <w:rPr>
          <w:sz w:val="22"/>
          <w:szCs w:val="22"/>
        </w:rPr>
        <w:t>Notice how the DFA is defined as a list that the first element is the start state, second element is a list of transitions, third element is the list of final states.</w:t>
      </w:r>
    </w:p>
    <w:p w14:paraId="3B0A1783" w14:textId="77777777" w:rsidR="00453EED" w:rsidRPr="00265AE9" w:rsidRDefault="00453EED">
      <w:pPr>
        <w:rPr>
          <w:sz w:val="22"/>
          <w:szCs w:val="22"/>
        </w:rPr>
      </w:pPr>
      <w:r w:rsidRPr="00265AE9">
        <w:rPr>
          <w:sz w:val="22"/>
          <w:szCs w:val="22"/>
        </w:rPr>
        <w:t>Notice that the above DFA recognize only string of even numbers of 0’s and</w:t>
      </w:r>
      <w:r w:rsidR="00265AE9" w:rsidRPr="00265AE9">
        <w:rPr>
          <w:sz w:val="22"/>
          <w:szCs w:val="22"/>
        </w:rPr>
        <w:t>/</w:t>
      </w:r>
      <w:r w:rsidRPr="00265AE9">
        <w:rPr>
          <w:sz w:val="22"/>
          <w:szCs w:val="22"/>
        </w:rPr>
        <w:t xml:space="preserve"> even number of 1’s</w:t>
      </w:r>
    </w:p>
    <w:p w14:paraId="0D34D755" w14:textId="77777777" w:rsidR="00654BAA" w:rsidRDefault="00453EED">
      <w:pPr>
        <w:rPr>
          <w:sz w:val="22"/>
          <w:szCs w:val="22"/>
        </w:rPr>
      </w:pPr>
      <w:r w:rsidRPr="00265AE9">
        <w:rPr>
          <w:sz w:val="22"/>
          <w:szCs w:val="22"/>
        </w:rPr>
        <w:t>The empty string is recognized to</w:t>
      </w:r>
      <w:r w:rsidR="00265AE9" w:rsidRPr="00265AE9">
        <w:rPr>
          <w:sz w:val="22"/>
          <w:szCs w:val="22"/>
        </w:rPr>
        <w:t>o,</w:t>
      </w:r>
      <w:r w:rsidRPr="00265AE9">
        <w:rPr>
          <w:sz w:val="22"/>
          <w:szCs w:val="22"/>
        </w:rPr>
        <w:t xml:space="preserve"> because</w:t>
      </w:r>
      <w:r w:rsidR="00265AE9" w:rsidRPr="00265AE9">
        <w:rPr>
          <w:sz w:val="22"/>
          <w:szCs w:val="22"/>
        </w:rPr>
        <w:t>,</w:t>
      </w:r>
      <w:r w:rsidRPr="00265AE9">
        <w:rPr>
          <w:sz w:val="22"/>
          <w:szCs w:val="22"/>
        </w:rPr>
        <w:t xml:space="preserve"> the st</w:t>
      </w:r>
      <w:r w:rsidR="00265AE9" w:rsidRPr="00265AE9">
        <w:rPr>
          <w:sz w:val="22"/>
          <w:szCs w:val="22"/>
        </w:rPr>
        <w:t>art state is also a fina</w:t>
      </w:r>
      <w:r w:rsidR="00654BAA">
        <w:rPr>
          <w:sz w:val="22"/>
          <w:szCs w:val="22"/>
        </w:rPr>
        <w:t xml:space="preserve">l state. </w:t>
      </w:r>
    </w:p>
    <w:p w14:paraId="3F358A15" w14:textId="77777777" w:rsidR="00453EED" w:rsidRPr="00265AE9" w:rsidRDefault="00453EED">
      <w:pPr>
        <w:rPr>
          <w:sz w:val="22"/>
          <w:szCs w:val="22"/>
        </w:rPr>
      </w:pPr>
      <w:r w:rsidRPr="00265AE9">
        <w:rPr>
          <w:sz w:val="22"/>
          <w:szCs w:val="22"/>
        </w:rPr>
        <w:t>Here it is first draft of a racket program</w:t>
      </w:r>
    </w:p>
    <w:p w14:paraId="03FF15EF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>#</w:t>
      </w:r>
      <w:proofErr w:type="spellStart"/>
      <w:r w:rsidRPr="00AF31E3">
        <w:rPr>
          <w:sz w:val="22"/>
          <w:szCs w:val="22"/>
        </w:rPr>
        <w:t>lang</w:t>
      </w:r>
      <w:proofErr w:type="spellEnd"/>
      <w:r w:rsidRPr="00AF31E3">
        <w:rPr>
          <w:sz w:val="22"/>
          <w:szCs w:val="22"/>
        </w:rPr>
        <w:t xml:space="preserve"> racket</w:t>
      </w:r>
    </w:p>
    <w:p w14:paraId="6BF91E2E" w14:textId="77777777" w:rsidR="00097F58" w:rsidRPr="00AF31E3" w:rsidRDefault="00097F58" w:rsidP="00097F58">
      <w:pPr>
        <w:rPr>
          <w:sz w:val="22"/>
          <w:szCs w:val="22"/>
        </w:rPr>
      </w:pPr>
      <w:proofErr w:type="gramStart"/>
      <w:r w:rsidRPr="00AF31E3">
        <w:rPr>
          <w:sz w:val="22"/>
          <w:szCs w:val="22"/>
        </w:rPr>
        <w:t>;;;</w:t>
      </w:r>
      <w:proofErr w:type="gramEnd"/>
      <w:r w:rsidRPr="00AF31E3">
        <w:rPr>
          <w:sz w:val="22"/>
          <w:szCs w:val="22"/>
        </w:rPr>
        <w:t>The final state is "q0"</w:t>
      </w:r>
    </w:p>
    <w:p w14:paraId="4F07B8EE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(define (is-final-state? state) (if (equal? state "q0") #t #f))</w:t>
      </w:r>
    </w:p>
    <w:p w14:paraId="764E63CA" w14:textId="77777777" w:rsidR="00097F58" w:rsidRPr="00AF31E3" w:rsidRDefault="00097F58" w:rsidP="00097F58">
      <w:pPr>
        <w:rPr>
          <w:sz w:val="22"/>
          <w:szCs w:val="22"/>
        </w:rPr>
      </w:pPr>
      <w:proofErr w:type="gramStart"/>
      <w:r w:rsidRPr="00AF31E3">
        <w:rPr>
          <w:sz w:val="22"/>
          <w:szCs w:val="22"/>
        </w:rPr>
        <w:t>;;;</w:t>
      </w:r>
      <w:proofErr w:type="gramEnd"/>
      <w:r w:rsidRPr="00AF31E3">
        <w:rPr>
          <w:sz w:val="22"/>
          <w:szCs w:val="22"/>
        </w:rPr>
        <w:t>transitions</w:t>
      </w:r>
    </w:p>
    <w:p w14:paraId="38573AB6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(define (q0-state substring)</w:t>
      </w:r>
    </w:p>
    <w:p w14:paraId="05743B8D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(</w:t>
      </w:r>
      <w:proofErr w:type="spellStart"/>
      <w:r w:rsidRPr="00AF31E3">
        <w:rPr>
          <w:sz w:val="22"/>
          <w:szCs w:val="22"/>
        </w:rPr>
        <w:t>cond</w:t>
      </w:r>
      <w:proofErr w:type="spellEnd"/>
    </w:p>
    <w:p w14:paraId="571D451F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  ((equal? substring "1") "q1</w:t>
      </w:r>
      <w:proofErr w:type="gramStart"/>
      <w:r w:rsidRPr="00AF31E3">
        <w:rPr>
          <w:sz w:val="22"/>
          <w:szCs w:val="22"/>
        </w:rPr>
        <w:t>" )</w:t>
      </w:r>
      <w:proofErr w:type="gramEnd"/>
    </w:p>
    <w:p w14:paraId="18F1993F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  ((equal? substring "0</w:t>
      </w:r>
      <w:proofErr w:type="gramStart"/>
      <w:r w:rsidRPr="00AF31E3">
        <w:rPr>
          <w:sz w:val="22"/>
          <w:szCs w:val="22"/>
        </w:rPr>
        <w:t>")  "</w:t>
      </w:r>
      <w:proofErr w:type="gramEnd"/>
      <w:r w:rsidRPr="00AF31E3">
        <w:rPr>
          <w:sz w:val="22"/>
          <w:szCs w:val="22"/>
        </w:rPr>
        <w:t>q2")</w:t>
      </w:r>
    </w:p>
    <w:p w14:paraId="0790B758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  (else "not in the alphabet")))</w:t>
      </w:r>
    </w:p>
    <w:p w14:paraId="55D659F3" w14:textId="77777777" w:rsidR="00097F58" w:rsidRPr="00AF31E3" w:rsidRDefault="00226FCD" w:rsidP="00097F58">
      <w:pPr>
        <w:rPr>
          <w:sz w:val="22"/>
          <w:szCs w:val="22"/>
        </w:rPr>
      </w:pPr>
      <w:r>
        <w:rPr>
          <w:sz w:val="22"/>
          <w:szCs w:val="22"/>
        </w:rPr>
        <w:t>;</w:t>
      </w:r>
    </w:p>
    <w:p w14:paraId="1B4594D9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(define (q1-state substring)</w:t>
      </w:r>
    </w:p>
    <w:p w14:paraId="576C0CF1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(</w:t>
      </w:r>
      <w:proofErr w:type="spellStart"/>
      <w:r w:rsidRPr="00AF31E3">
        <w:rPr>
          <w:sz w:val="22"/>
          <w:szCs w:val="22"/>
        </w:rPr>
        <w:t>cond</w:t>
      </w:r>
      <w:proofErr w:type="spellEnd"/>
    </w:p>
    <w:p w14:paraId="673957A9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  ((equal? substring "1") "q0</w:t>
      </w:r>
      <w:proofErr w:type="gramStart"/>
      <w:r w:rsidRPr="00AF31E3">
        <w:rPr>
          <w:sz w:val="22"/>
          <w:szCs w:val="22"/>
        </w:rPr>
        <w:t>" )</w:t>
      </w:r>
      <w:proofErr w:type="gramEnd"/>
    </w:p>
    <w:p w14:paraId="1DE4CDA1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  ((equal? substring "0</w:t>
      </w:r>
      <w:proofErr w:type="gramStart"/>
      <w:r w:rsidRPr="00AF31E3">
        <w:rPr>
          <w:sz w:val="22"/>
          <w:szCs w:val="22"/>
        </w:rPr>
        <w:t>")  "</w:t>
      </w:r>
      <w:proofErr w:type="gramEnd"/>
      <w:r w:rsidRPr="00AF31E3">
        <w:rPr>
          <w:sz w:val="22"/>
          <w:szCs w:val="22"/>
        </w:rPr>
        <w:t>q3")</w:t>
      </w:r>
    </w:p>
    <w:p w14:paraId="6DB16E28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  (else "not in the alphabet")))</w:t>
      </w:r>
    </w:p>
    <w:p w14:paraId="4ADBD81C" w14:textId="77777777" w:rsidR="00097F58" w:rsidRPr="00AF31E3" w:rsidRDefault="00065017" w:rsidP="00097F58">
      <w:pPr>
        <w:rPr>
          <w:sz w:val="22"/>
          <w:szCs w:val="22"/>
        </w:rPr>
      </w:pPr>
      <w:r>
        <w:rPr>
          <w:sz w:val="22"/>
          <w:szCs w:val="22"/>
        </w:rPr>
        <w:t>;</w:t>
      </w:r>
    </w:p>
    <w:p w14:paraId="6EFE9372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(define (q2-state substring)</w:t>
      </w:r>
    </w:p>
    <w:p w14:paraId="376B5E1F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(</w:t>
      </w:r>
      <w:proofErr w:type="spellStart"/>
      <w:r w:rsidRPr="00AF31E3">
        <w:rPr>
          <w:sz w:val="22"/>
          <w:szCs w:val="22"/>
        </w:rPr>
        <w:t>cond</w:t>
      </w:r>
      <w:proofErr w:type="spellEnd"/>
    </w:p>
    <w:p w14:paraId="2D069FB5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  ((equal? substring "0") "q0</w:t>
      </w:r>
      <w:proofErr w:type="gramStart"/>
      <w:r w:rsidRPr="00AF31E3">
        <w:rPr>
          <w:sz w:val="22"/>
          <w:szCs w:val="22"/>
        </w:rPr>
        <w:t>" )</w:t>
      </w:r>
      <w:proofErr w:type="gramEnd"/>
    </w:p>
    <w:p w14:paraId="7229B16D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  ((equal? substring "1</w:t>
      </w:r>
      <w:proofErr w:type="gramStart"/>
      <w:r w:rsidRPr="00AF31E3">
        <w:rPr>
          <w:sz w:val="22"/>
          <w:szCs w:val="22"/>
        </w:rPr>
        <w:t>")  "</w:t>
      </w:r>
      <w:proofErr w:type="gramEnd"/>
      <w:r w:rsidRPr="00AF31E3">
        <w:rPr>
          <w:sz w:val="22"/>
          <w:szCs w:val="22"/>
        </w:rPr>
        <w:t>q3")</w:t>
      </w:r>
    </w:p>
    <w:p w14:paraId="44889829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  (else "not in the alphabet")))</w:t>
      </w:r>
    </w:p>
    <w:p w14:paraId="47423695" w14:textId="77777777" w:rsidR="00097F58" w:rsidRPr="00AF31E3" w:rsidRDefault="00065017" w:rsidP="00097F58">
      <w:pPr>
        <w:rPr>
          <w:sz w:val="22"/>
          <w:szCs w:val="22"/>
        </w:rPr>
      </w:pPr>
      <w:r>
        <w:rPr>
          <w:sz w:val="22"/>
          <w:szCs w:val="22"/>
        </w:rPr>
        <w:t>;</w:t>
      </w:r>
    </w:p>
    <w:p w14:paraId="5234DC3A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(define (q3-state substring)</w:t>
      </w:r>
    </w:p>
    <w:p w14:paraId="50F17EB3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(</w:t>
      </w:r>
      <w:proofErr w:type="spellStart"/>
      <w:r w:rsidRPr="00AF31E3">
        <w:rPr>
          <w:sz w:val="22"/>
          <w:szCs w:val="22"/>
        </w:rPr>
        <w:t>cond</w:t>
      </w:r>
      <w:proofErr w:type="spellEnd"/>
    </w:p>
    <w:p w14:paraId="5B968CDD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  ((equal? substring "0") "q1</w:t>
      </w:r>
      <w:proofErr w:type="gramStart"/>
      <w:r w:rsidRPr="00AF31E3">
        <w:rPr>
          <w:sz w:val="22"/>
          <w:szCs w:val="22"/>
        </w:rPr>
        <w:t>" )</w:t>
      </w:r>
      <w:proofErr w:type="gramEnd"/>
    </w:p>
    <w:p w14:paraId="39A6F372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  ((equal? substring "1</w:t>
      </w:r>
      <w:proofErr w:type="gramStart"/>
      <w:r w:rsidRPr="00AF31E3">
        <w:rPr>
          <w:sz w:val="22"/>
          <w:szCs w:val="22"/>
        </w:rPr>
        <w:t>")  "</w:t>
      </w:r>
      <w:proofErr w:type="gramEnd"/>
      <w:r w:rsidRPr="00AF31E3">
        <w:rPr>
          <w:sz w:val="22"/>
          <w:szCs w:val="22"/>
        </w:rPr>
        <w:t>q2")</w:t>
      </w:r>
    </w:p>
    <w:p w14:paraId="54D62B3D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  (else "not in the alphabet")))</w:t>
      </w:r>
    </w:p>
    <w:p w14:paraId="3745A04C" w14:textId="77777777" w:rsidR="00097F58" w:rsidRDefault="00097F58" w:rsidP="00097F58">
      <w:pPr>
        <w:rPr>
          <w:sz w:val="22"/>
          <w:szCs w:val="22"/>
        </w:rPr>
      </w:pPr>
    </w:p>
    <w:p w14:paraId="052354FC" w14:textId="77777777" w:rsidR="00097F58" w:rsidRPr="00AF31E3" w:rsidRDefault="00097F58" w:rsidP="00097F58">
      <w:pPr>
        <w:rPr>
          <w:sz w:val="22"/>
          <w:szCs w:val="22"/>
        </w:rPr>
      </w:pPr>
      <w:proofErr w:type="gramStart"/>
      <w:r w:rsidRPr="00AF31E3">
        <w:rPr>
          <w:sz w:val="22"/>
          <w:szCs w:val="22"/>
        </w:rPr>
        <w:t>;;;</w:t>
      </w:r>
      <w:proofErr w:type="gramEnd"/>
      <w:r w:rsidRPr="00AF31E3">
        <w:rPr>
          <w:sz w:val="22"/>
          <w:szCs w:val="22"/>
        </w:rPr>
        <w:t xml:space="preserve"> next state </w:t>
      </w:r>
    </w:p>
    <w:p w14:paraId="37800510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>(define (next-</w:t>
      </w:r>
      <w:proofErr w:type="spellStart"/>
      <w:r w:rsidRPr="00AF31E3">
        <w:rPr>
          <w:sz w:val="22"/>
          <w:szCs w:val="22"/>
        </w:rPr>
        <w:t>state s</w:t>
      </w:r>
      <w:proofErr w:type="spellEnd"/>
      <w:r w:rsidRPr="00AF31E3">
        <w:rPr>
          <w:sz w:val="22"/>
          <w:szCs w:val="22"/>
        </w:rPr>
        <w:t xml:space="preserve"> </w:t>
      </w:r>
      <w:proofErr w:type="gramStart"/>
      <w:r w:rsidRPr="00AF31E3">
        <w:rPr>
          <w:sz w:val="22"/>
          <w:szCs w:val="22"/>
        </w:rPr>
        <w:t>str )</w:t>
      </w:r>
      <w:proofErr w:type="gramEnd"/>
      <w:r w:rsidRPr="00AF31E3">
        <w:rPr>
          <w:sz w:val="22"/>
          <w:szCs w:val="22"/>
        </w:rPr>
        <w:t xml:space="preserve"> (</w:t>
      </w:r>
      <w:proofErr w:type="spellStart"/>
      <w:r w:rsidRPr="00AF31E3">
        <w:rPr>
          <w:sz w:val="22"/>
          <w:szCs w:val="22"/>
        </w:rPr>
        <w:t>cond</w:t>
      </w:r>
      <w:proofErr w:type="spellEnd"/>
      <w:r w:rsidRPr="00AF31E3">
        <w:rPr>
          <w:sz w:val="22"/>
          <w:szCs w:val="22"/>
        </w:rPr>
        <w:t xml:space="preserve"> ((equal? "q0" s) (q0-state str))</w:t>
      </w:r>
    </w:p>
    <w:p w14:paraId="454F1586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                                ((equal? "q1" s) (q1-state str))</w:t>
      </w:r>
    </w:p>
    <w:p w14:paraId="05F97FF0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                                ((equal? "q2" s) (q2-state str))</w:t>
      </w:r>
    </w:p>
    <w:p w14:paraId="4FADCDE3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                                ((equal? "q3" s) (q3-state str))</w:t>
      </w:r>
    </w:p>
    <w:p w14:paraId="59C0640A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                                (else "error"</w:t>
      </w:r>
      <w:proofErr w:type="gramStart"/>
      <w:r w:rsidRPr="00AF31E3">
        <w:rPr>
          <w:sz w:val="22"/>
          <w:szCs w:val="22"/>
        </w:rPr>
        <w:t>) )</w:t>
      </w:r>
      <w:proofErr w:type="gramEnd"/>
      <w:r w:rsidRPr="00AF31E3">
        <w:rPr>
          <w:sz w:val="22"/>
          <w:szCs w:val="22"/>
        </w:rPr>
        <w:t>)</w:t>
      </w:r>
    </w:p>
    <w:p w14:paraId="44CAC706" w14:textId="77777777" w:rsidR="00097F58" w:rsidRPr="00AF31E3" w:rsidRDefault="00097F58" w:rsidP="00097F58">
      <w:pPr>
        <w:rPr>
          <w:sz w:val="22"/>
          <w:szCs w:val="22"/>
        </w:rPr>
      </w:pPr>
      <w:proofErr w:type="gramStart"/>
      <w:r w:rsidRPr="00AF31E3">
        <w:rPr>
          <w:sz w:val="22"/>
          <w:szCs w:val="22"/>
        </w:rPr>
        <w:t>;;;</w:t>
      </w:r>
      <w:proofErr w:type="gramEnd"/>
      <w:r w:rsidRPr="00AF31E3">
        <w:rPr>
          <w:sz w:val="22"/>
          <w:szCs w:val="22"/>
        </w:rPr>
        <w:t xml:space="preserve"> parse the string</w:t>
      </w:r>
    </w:p>
    <w:p w14:paraId="32420088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>(define (parse str) (if (equal? str "") "it is in the language" (is-in-the-language? "q0" str)))</w:t>
      </w:r>
    </w:p>
    <w:p w14:paraId="291B2298" w14:textId="77777777" w:rsidR="00097F58" w:rsidRPr="00AF31E3" w:rsidRDefault="00097F58" w:rsidP="00097F58">
      <w:pPr>
        <w:rPr>
          <w:sz w:val="22"/>
          <w:szCs w:val="22"/>
        </w:rPr>
      </w:pPr>
    </w:p>
    <w:p w14:paraId="110AFC1C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>(define (is-in-the-language? state str)</w:t>
      </w:r>
    </w:p>
    <w:p w14:paraId="6D767E4F" w14:textId="77777777" w:rsidR="00AF31E3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(</w:t>
      </w:r>
      <w:proofErr w:type="spellStart"/>
      <w:r w:rsidRPr="00AF31E3">
        <w:rPr>
          <w:sz w:val="22"/>
          <w:szCs w:val="22"/>
        </w:rPr>
        <w:t>cond</w:t>
      </w:r>
      <w:proofErr w:type="spellEnd"/>
      <w:r w:rsidRPr="00AF31E3">
        <w:rPr>
          <w:sz w:val="22"/>
          <w:szCs w:val="22"/>
        </w:rPr>
        <w:t xml:space="preserve"> </w:t>
      </w:r>
    </w:p>
    <w:p w14:paraId="75D8891E" w14:textId="77777777" w:rsidR="00097F58" w:rsidRPr="00AF31E3" w:rsidRDefault="00AF31E3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     </w:t>
      </w:r>
      <w:r w:rsidR="00097F58" w:rsidRPr="00AF31E3">
        <w:rPr>
          <w:sz w:val="22"/>
          <w:szCs w:val="22"/>
        </w:rPr>
        <w:t>((and (= (string-length str) 1) (is-final-state? (next-state state str))) "it is in the language")</w:t>
      </w:r>
    </w:p>
    <w:p w14:paraId="0F113DCF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     ((and (= (string-length str) 1) (not</w:t>
      </w:r>
      <w:r w:rsidR="00AF31E3" w:rsidRPr="00AF31E3">
        <w:rPr>
          <w:sz w:val="22"/>
          <w:szCs w:val="22"/>
        </w:rPr>
        <w:t xml:space="preserve"> </w:t>
      </w:r>
      <w:r w:rsidRPr="00AF31E3">
        <w:rPr>
          <w:sz w:val="22"/>
          <w:szCs w:val="22"/>
        </w:rPr>
        <w:t>(is-final-state? (next</w:t>
      </w:r>
      <w:r w:rsidR="00AF31E3" w:rsidRPr="00AF31E3">
        <w:rPr>
          <w:sz w:val="22"/>
          <w:szCs w:val="22"/>
        </w:rPr>
        <w:t xml:space="preserve">-state state str)))) "no in the </w:t>
      </w:r>
      <w:r w:rsidRPr="00AF31E3">
        <w:rPr>
          <w:sz w:val="22"/>
          <w:szCs w:val="22"/>
        </w:rPr>
        <w:t>language")</w:t>
      </w:r>
    </w:p>
    <w:p w14:paraId="237CF60F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     (else (is-in-the-language? (next-state state (substring str 0 1)) (substring str 1)))</w:t>
      </w:r>
    </w:p>
    <w:p w14:paraId="0BF85859" w14:textId="77777777" w:rsidR="00097F58" w:rsidRPr="00AF31E3" w:rsidRDefault="00097F58" w:rsidP="00097F58">
      <w:pPr>
        <w:rPr>
          <w:sz w:val="22"/>
          <w:szCs w:val="22"/>
        </w:rPr>
      </w:pPr>
      <w:r w:rsidRPr="00AF31E3">
        <w:rPr>
          <w:sz w:val="22"/>
          <w:szCs w:val="22"/>
        </w:rPr>
        <w:t xml:space="preserve">        ))</w:t>
      </w:r>
    </w:p>
    <w:p w14:paraId="5161F8F7" w14:textId="77777777" w:rsidR="00453EED" w:rsidRDefault="00097F58" w:rsidP="00097F58">
      <w:r>
        <w:t xml:space="preserve">   </w:t>
      </w:r>
    </w:p>
    <w:p w14:paraId="2719FC4E" w14:textId="77777777" w:rsidR="00265AE9" w:rsidRDefault="00265AE9" w:rsidP="00453EED">
      <w:pPr>
        <w:rPr>
          <w:rFonts w:ascii="Times New Roman" w:eastAsia="Times New Roman" w:hAnsi="Times New Roman" w:cs="Times New Roman"/>
        </w:rPr>
      </w:pPr>
    </w:p>
    <w:p w14:paraId="2AF104B8" w14:textId="77777777" w:rsidR="00392E22" w:rsidRDefault="00392E22" w:rsidP="00453EED">
      <w:pPr>
        <w:rPr>
          <w:rFonts w:ascii="Times New Roman" w:eastAsia="Times New Roman" w:hAnsi="Times New Roman" w:cs="Times New Roman"/>
        </w:rPr>
      </w:pPr>
    </w:p>
    <w:p w14:paraId="7B4ECC26" w14:textId="7D69EE2E" w:rsidR="00392E22" w:rsidRDefault="002A0B57" w:rsidP="00453EED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3</w:t>
      </w:r>
      <w:r w:rsidR="00392E22" w:rsidRPr="00265AE9">
        <w:rPr>
          <w:rFonts w:ascii="Times New Roman" w:eastAsia="Times New Roman" w:hAnsi="Times New Roman" w:cs="Times New Roman"/>
          <w:u w:val="single"/>
        </w:rPr>
        <w:t xml:space="preserve"> points to program the following DFA</w:t>
      </w:r>
    </w:p>
    <w:p w14:paraId="18FACEAF" w14:textId="2A1F6BBE" w:rsidR="00265AE9" w:rsidRDefault="00265AE9" w:rsidP="00453EED">
      <w:pPr>
        <w:rPr>
          <w:rFonts w:ascii="Times New Roman" w:eastAsia="Times New Roman" w:hAnsi="Times New Roman" w:cs="Times New Roman"/>
          <w:u w:val="single"/>
          <w14:shadow w14:blurRad="50800" w14:dist="50800" w14:dir="5400000" w14:sx="0" w14:sy="0" w14:kx="0" w14:ky="0" w14:algn="ctr">
            <w14:schemeClr w14:val="accent1"/>
          </w14:shadow>
        </w:rPr>
      </w:pPr>
    </w:p>
    <w:p w14:paraId="127511B9" w14:textId="4151EFB2" w:rsidR="00710DAD" w:rsidRDefault="00710DAD" w:rsidP="00453EED">
      <w:pPr>
        <w:rPr>
          <w:rFonts w:ascii="Times New Roman" w:eastAsia="Times New Roman" w:hAnsi="Times New Roman" w:cs="Times New Roman"/>
          <w:u w:val="single"/>
          <w14:shadow w14:blurRad="50800" w14:dist="50800" w14:dir="5400000" w14:sx="0" w14:sy="0" w14:kx="0" w14:ky="0" w14:algn="ctr">
            <w14:schemeClr w14:val="accent1"/>
          </w14:shadow>
        </w:rPr>
      </w:pPr>
      <w:r w:rsidRPr="00710DAD">
        <w:rPr>
          <w:rFonts w:ascii="Times New Roman" w:eastAsia="Times New Roman" w:hAnsi="Times New Roman" w:cs="Times New Roman"/>
          <w:noProof/>
          <w:u w:val="single"/>
          <w14:shadow w14:blurRad="50800" w14:dist="50800" w14:dir="5400000" w14:sx="0" w14:sy="0" w14:kx="0" w14:ky="0" w14:algn="ctr">
            <w14:schemeClr w14:val="accent1"/>
          </w14:shadow>
        </w:rPr>
        <w:drawing>
          <wp:inline distT="0" distB="0" distL="0" distR="0" wp14:anchorId="7F656184" wp14:editId="4C925040">
            <wp:extent cx="3893820" cy="1972702"/>
            <wp:effectExtent l="0" t="0" r="5080" b="0"/>
            <wp:docPr id="3" name="Picture 3" descr="FSA for 0*1 ( (1 0* 1)* | (0 1* 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5280" cy="197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05D4" w14:textId="32514BBE" w:rsidR="00710DAD" w:rsidRDefault="00710DAD" w:rsidP="00453EED">
      <w:pPr>
        <w:rPr>
          <w:rFonts w:ascii="Times New Roman" w:eastAsia="Times New Roman" w:hAnsi="Times New Roman" w:cs="Times New Roman"/>
          <w:u w:val="single"/>
          <w14:shadow w14:blurRad="50800" w14:dist="50800" w14:dir="5400000" w14:sx="0" w14:sy="0" w14:kx="0" w14:ky="0" w14:algn="ctr">
            <w14:schemeClr w14:val="accent1"/>
          </w14:shadow>
        </w:rPr>
      </w:pPr>
    </w:p>
    <w:p w14:paraId="4FC311AD" w14:textId="77777777" w:rsidR="00710DAD" w:rsidRPr="00265AE9" w:rsidRDefault="00710DAD" w:rsidP="00453EED">
      <w:pPr>
        <w:rPr>
          <w:rFonts w:ascii="Times New Roman" w:eastAsia="Times New Roman" w:hAnsi="Times New Roman" w:cs="Times New Roman"/>
          <w:u w:val="single"/>
          <w14:shadow w14:blurRad="50800" w14:dist="50800" w14:dir="5400000" w14:sx="0" w14:sy="0" w14:kx="0" w14:ky="0" w14:algn="ctr">
            <w14:schemeClr w14:val="accent1"/>
          </w14:shadow>
        </w:rPr>
      </w:pPr>
    </w:p>
    <w:p w14:paraId="5B364BEE" w14:textId="77777777" w:rsidR="00392E22" w:rsidRPr="0023258A" w:rsidRDefault="00392E22" w:rsidP="00453EED">
      <w:pPr>
        <w:rPr>
          <w:rFonts w:ascii="Times New Roman" w:eastAsia="Times New Roman" w:hAnsi="Times New Roman" w:cs="Times New Roman"/>
        </w:rPr>
      </w:pPr>
    </w:p>
    <w:sectPr w:rsidR="00392E22" w:rsidRPr="0023258A" w:rsidSect="00226FCD">
      <w:pgSz w:w="12240" w:h="15840"/>
      <w:pgMar w:top="1440" w:right="1440" w:bottom="1440" w:left="1440" w:header="720" w:footer="57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24A374" w14:textId="77777777" w:rsidR="00A5590C" w:rsidRDefault="00A5590C" w:rsidP="00226FCD">
      <w:r>
        <w:separator/>
      </w:r>
    </w:p>
  </w:endnote>
  <w:endnote w:type="continuationSeparator" w:id="0">
    <w:p w14:paraId="64F91719" w14:textId="77777777" w:rsidR="00A5590C" w:rsidRDefault="00A5590C" w:rsidP="00226F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824BCC" w14:textId="77777777" w:rsidR="00A5590C" w:rsidRDefault="00A5590C" w:rsidP="00226FCD">
      <w:r>
        <w:separator/>
      </w:r>
    </w:p>
  </w:footnote>
  <w:footnote w:type="continuationSeparator" w:id="0">
    <w:p w14:paraId="5778FC16" w14:textId="77777777" w:rsidR="00A5590C" w:rsidRDefault="00A5590C" w:rsidP="00226F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213E29"/>
    <w:multiLevelType w:val="hybridMultilevel"/>
    <w:tmpl w:val="D8F49598"/>
    <w:lvl w:ilvl="0" w:tplc="0409000F">
      <w:start w:val="1"/>
      <w:numFmt w:val="decimal"/>
      <w:lvlText w:val="%1."/>
      <w:lvlJc w:val="left"/>
      <w:pPr>
        <w:ind w:left="779" w:hanging="360"/>
      </w:pPr>
    </w:lvl>
    <w:lvl w:ilvl="1" w:tplc="04090019" w:tentative="1">
      <w:start w:val="1"/>
      <w:numFmt w:val="lowerLetter"/>
      <w:lvlText w:val="%2."/>
      <w:lvlJc w:val="left"/>
      <w:pPr>
        <w:ind w:left="1499" w:hanging="360"/>
      </w:pPr>
    </w:lvl>
    <w:lvl w:ilvl="2" w:tplc="0409001B" w:tentative="1">
      <w:start w:val="1"/>
      <w:numFmt w:val="lowerRoman"/>
      <w:lvlText w:val="%3."/>
      <w:lvlJc w:val="right"/>
      <w:pPr>
        <w:ind w:left="2219" w:hanging="180"/>
      </w:pPr>
    </w:lvl>
    <w:lvl w:ilvl="3" w:tplc="0409000F" w:tentative="1">
      <w:start w:val="1"/>
      <w:numFmt w:val="decimal"/>
      <w:lvlText w:val="%4."/>
      <w:lvlJc w:val="left"/>
      <w:pPr>
        <w:ind w:left="2939" w:hanging="360"/>
      </w:pPr>
    </w:lvl>
    <w:lvl w:ilvl="4" w:tplc="04090019" w:tentative="1">
      <w:start w:val="1"/>
      <w:numFmt w:val="lowerLetter"/>
      <w:lvlText w:val="%5."/>
      <w:lvlJc w:val="left"/>
      <w:pPr>
        <w:ind w:left="3659" w:hanging="360"/>
      </w:pPr>
    </w:lvl>
    <w:lvl w:ilvl="5" w:tplc="0409001B" w:tentative="1">
      <w:start w:val="1"/>
      <w:numFmt w:val="lowerRoman"/>
      <w:lvlText w:val="%6."/>
      <w:lvlJc w:val="right"/>
      <w:pPr>
        <w:ind w:left="4379" w:hanging="180"/>
      </w:pPr>
    </w:lvl>
    <w:lvl w:ilvl="6" w:tplc="0409000F" w:tentative="1">
      <w:start w:val="1"/>
      <w:numFmt w:val="decimal"/>
      <w:lvlText w:val="%7."/>
      <w:lvlJc w:val="left"/>
      <w:pPr>
        <w:ind w:left="5099" w:hanging="360"/>
      </w:pPr>
    </w:lvl>
    <w:lvl w:ilvl="7" w:tplc="04090019" w:tentative="1">
      <w:start w:val="1"/>
      <w:numFmt w:val="lowerLetter"/>
      <w:lvlText w:val="%8."/>
      <w:lvlJc w:val="left"/>
      <w:pPr>
        <w:ind w:left="5819" w:hanging="360"/>
      </w:pPr>
    </w:lvl>
    <w:lvl w:ilvl="8" w:tplc="0409001B" w:tentative="1">
      <w:start w:val="1"/>
      <w:numFmt w:val="lowerRoman"/>
      <w:lvlText w:val="%9."/>
      <w:lvlJc w:val="right"/>
      <w:pPr>
        <w:ind w:left="653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EED"/>
    <w:rsid w:val="00047A2F"/>
    <w:rsid w:val="00065017"/>
    <w:rsid w:val="0008675C"/>
    <w:rsid w:val="00097F58"/>
    <w:rsid w:val="00161382"/>
    <w:rsid w:val="00226FCD"/>
    <w:rsid w:val="0023258A"/>
    <w:rsid w:val="00244960"/>
    <w:rsid w:val="00265AE9"/>
    <w:rsid w:val="00267A52"/>
    <w:rsid w:val="002A0B57"/>
    <w:rsid w:val="00392E22"/>
    <w:rsid w:val="00453EED"/>
    <w:rsid w:val="00635C8A"/>
    <w:rsid w:val="00654BAA"/>
    <w:rsid w:val="00710DAD"/>
    <w:rsid w:val="00914102"/>
    <w:rsid w:val="009A271B"/>
    <w:rsid w:val="009D59C0"/>
    <w:rsid w:val="00A5590C"/>
    <w:rsid w:val="00AF3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C6AF3F"/>
  <w14:defaultImageDpi w14:val="32767"/>
  <w15:chartTrackingRefBased/>
  <w15:docId w15:val="{588AC9F8-4D81-5E4A-9DBA-A291AD731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7F5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26FC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26FCD"/>
  </w:style>
  <w:style w:type="paragraph" w:styleId="Footer">
    <w:name w:val="footer"/>
    <w:basedOn w:val="Normal"/>
    <w:link w:val="FooterChar"/>
    <w:uiPriority w:val="99"/>
    <w:unhideWhenUsed/>
    <w:rsid w:val="00226FC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26F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4164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</Pages>
  <Words>316</Words>
  <Characters>1803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2018-03-12T21:05:00Z</dcterms:created>
  <dcterms:modified xsi:type="dcterms:W3CDTF">2020-03-24T00:22:00Z</dcterms:modified>
</cp:coreProperties>
</file>